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97B" w:rsidRPr="00BC5311" w:rsidRDefault="00E97048" w:rsidP="00E97048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C5311">
        <w:rPr>
          <w:rFonts w:ascii="Times New Roman" w:hAnsi="Times New Roman" w:cs="Times New Roman"/>
          <w:b/>
          <w:sz w:val="32"/>
          <w:szCs w:val="32"/>
          <w:u w:val="single"/>
        </w:rPr>
        <w:t>Методическое сопровождение к уроку</w:t>
      </w:r>
    </w:p>
    <w:p w:rsidR="00ED498D" w:rsidRPr="00ED498D" w:rsidRDefault="00ED498D" w:rsidP="00E97048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97048" w:rsidRDefault="00E97048" w:rsidP="00E97048">
      <w:pPr>
        <w:rPr>
          <w:rFonts w:ascii="Times New Roman" w:hAnsi="Times New Roman" w:cs="Times New Roman"/>
          <w:sz w:val="28"/>
          <w:szCs w:val="28"/>
        </w:rPr>
      </w:pPr>
      <w:r w:rsidRPr="00ED498D">
        <w:rPr>
          <w:rFonts w:ascii="Times New Roman" w:hAnsi="Times New Roman" w:cs="Times New Roman"/>
          <w:b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Зубко Екатерина Викторовна</w:t>
      </w:r>
    </w:p>
    <w:p w:rsidR="00E97048" w:rsidRDefault="00E97048" w:rsidP="00E97048">
      <w:pPr>
        <w:rPr>
          <w:rFonts w:ascii="Times New Roman" w:hAnsi="Times New Roman" w:cs="Times New Roman"/>
          <w:sz w:val="28"/>
          <w:szCs w:val="28"/>
        </w:rPr>
      </w:pPr>
      <w:r w:rsidRPr="00ED498D">
        <w:rPr>
          <w:rFonts w:ascii="Times New Roman" w:hAnsi="Times New Roman" w:cs="Times New Roman"/>
          <w:b/>
          <w:sz w:val="28"/>
          <w:szCs w:val="28"/>
        </w:rPr>
        <w:t>ОУ:</w:t>
      </w:r>
      <w:r>
        <w:rPr>
          <w:rFonts w:ascii="Times New Roman" w:hAnsi="Times New Roman" w:cs="Times New Roman"/>
          <w:sz w:val="28"/>
          <w:szCs w:val="28"/>
        </w:rPr>
        <w:t xml:space="preserve"> МОБУ СОШ № 13 г. Сочи</w:t>
      </w:r>
    </w:p>
    <w:p w:rsidR="00E97048" w:rsidRDefault="00E97048" w:rsidP="00E97048">
      <w:pPr>
        <w:rPr>
          <w:rFonts w:ascii="Times New Roman" w:hAnsi="Times New Roman" w:cs="Times New Roman"/>
          <w:sz w:val="28"/>
          <w:szCs w:val="28"/>
        </w:rPr>
      </w:pPr>
      <w:r w:rsidRPr="00ED498D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геометрия</w:t>
      </w:r>
    </w:p>
    <w:p w:rsidR="00E97048" w:rsidRDefault="00E97048" w:rsidP="00E97048">
      <w:pPr>
        <w:rPr>
          <w:rFonts w:ascii="Times New Roman" w:hAnsi="Times New Roman" w:cs="Times New Roman"/>
          <w:sz w:val="28"/>
          <w:szCs w:val="28"/>
        </w:rPr>
      </w:pPr>
      <w:r w:rsidRPr="00ED498D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E97048" w:rsidRDefault="00E97048" w:rsidP="00E97048">
      <w:pPr>
        <w:rPr>
          <w:rFonts w:ascii="Times New Roman" w:hAnsi="Times New Roman" w:cs="Times New Roman"/>
          <w:sz w:val="28"/>
          <w:szCs w:val="28"/>
        </w:rPr>
      </w:pPr>
      <w:r w:rsidRPr="00ED498D">
        <w:rPr>
          <w:rFonts w:ascii="Times New Roman" w:hAnsi="Times New Roman" w:cs="Times New Roman"/>
          <w:b/>
          <w:sz w:val="28"/>
          <w:szCs w:val="28"/>
        </w:rPr>
        <w:t>УМК:</w:t>
      </w:r>
      <w:r>
        <w:rPr>
          <w:rFonts w:ascii="Times New Roman" w:hAnsi="Times New Roman" w:cs="Times New Roman"/>
          <w:sz w:val="28"/>
          <w:szCs w:val="28"/>
        </w:rPr>
        <w:t xml:space="preserve"> Л.С.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>
        <w:rPr>
          <w:rFonts w:ascii="Times New Roman" w:hAnsi="Times New Roman" w:cs="Times New Roman"/>
          <w:sz w:val="28"/>
          <w:szCs w:val="28"/>
        </w:rPr>
        <w:t>. Геометрия 10-11, М.: Просвещение, 2007 г.</w:t>
      </w:r>
    </w:p>
    <w:p w:rsidR="00E97048" w:rsidRDefault="00E97048" w:rsidP="00E97048">
      <w:pPr>
        <w:rPr>
          <w:rFonts w:ascii="Times New Roman" w:hAnsi="Times New Roman" w:cs="Times New Roman"/>
          <w:sz w:val="28"/>
          <w:szCs w:val="28"/>
        </w:rPr>
      </w:pPr>
      <w:r w:rsidRPr="00ED498D"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498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Построение сечений многогранников</w:t>
      </w:r>
      <w:r w:rsidR="00ED498D">
        <w:rPr>
          <w:rFonts w:ascii="Times New Roman" w:hAnsi="Times New Roman" w:cs="Times New Roman"/>
          <w:sz w:val="28"/>
          <w:szCs w:val="28"/>
        </w:rPr>
        <w:t>»</w:t>
      </w:r>
    </w:p>
    <w:p w:rsidR="00E97048" w:rsidRDefault="00E97048" w:rsidP="00E97048">
      <w:pPr>
        <w:rPr>
          <w:rFonts w:ascii="Times New Roman" w:hAnsi="Times New Roman" w:cs="Times New Roman"/>
          <w:sz w:val="28"/>
          <w:szCs w:val="28"/>
        </w:rPr>
      </w:pPr>
      <w:r w:rsidRPr="00ED498D"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урок новых знаний</w:t>
      </w:r>
    </w:p>
    <w:p w:rsidR="00E97048" w:rsidRDefault="00E97048" w:rsidP="00E97048">
      <w:pPr>
        <w:rPr>
          <w:rFonts w:ascii="Times New Roman" w:hAnsi="Times New Roman" w:cs="Times New Roman"/>
          <w:sz w:val="28"/>
          <w:szCs w:val="28"/>
        </w:rPr>
      </w:pPr>
    </w:p>
    <w:p w:rsidR="00E97048" w:rsidRPr="00ED498D" w:rsidRDefault="00E97048" w:rsidP="00E97048">
      <w:pPr>
        <w:rPr>
          <w:rFonts w:ascii="Times New Roman" w:hAnsi="Times New Roman" w:cs="Times New Roman"/>
          <w:b/>
          <w:sz w:val="28"/>
          <w:szCs w:val="28"/>
        </w:rPr>
      </w:pPr>
      <w:r w:rsidRPr="00ED498D">
        <w:rPr>
          <w:rFonts w:ascii="Times New Roman" w:hAnsi="Times New Roman" w:cs="Times New Roman"/>
          <w:b/>
          <w:sz w:val="28"/>
          <w:szCs w:val="28"/>
        </w:rPr>
        <w:t>Навигация на слайдах:</w:t>
      </w:r>
    </w:p>
    <w:p w:rsidR="00E97048" w:rsidRDefault="00E97048" w:rsidP="00E970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кнопки для перехода между слайдами (взяты из коллекции мультимедиа-элементов в галерее изображений </w:t>
      </w:r>
      <w:r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E97048">
        <w:rPr>
          <w:rFonts w:ascii="Times New Roman" w:hAnsi="Times New Roman" w:cs="Times New Roman"/>
          <w:sz w:val="28"/>
          <w:szCs w:val="28"/>
        </w:rPr>
        <w:t>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97048" w:rsidRDefault="00E97048" w:rsidP="00E970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значок </w:t>
      </w:r>
      <w:r w:rsidRPr="00ED498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Скрепка»</w:t>
      </w:r>
      <w:r w:rsidR="00ED498D">
        <w:rPr>
          <w:rFonts w:ascii="Times New Roman" w:hAnsi="Times New Roman" w:cs="Times New Roman"/>
          <w:sz w:val="28"/>
          <w:szCs w:val="28"/>
        </w:rPr>
        <w:t xml:space="preserve"> для перехода во вложения (рисунки .</w:t>
      </w:r>
      <w:r w:rsidR="00ED498D">
        <w:rPr>
          <w:rFonts w:ascii="Times New Roman" w:hAnsi="Times New Roman" w:cs="Times New Roman"/>
          <w:sz w:val="28"/>
          <w:szCs w:val="28"/>
          <w:lang w:val="en-US"/>
        </w:rPr>
        <w:t>bmp</w:t>
      </w:r>
      <w:r w:rsidR="00ED498D" w:rsidRPr="00ED498D">
        <w:rPr>
          <w:rFonts w:ascii="Times New Roman" w:hAnsi="Times New Roman" w:cs="Times New Roman"/>
          <w:sz w:val="28"/>
          <w:szCs w:val="28"/>
        </w:rPr>
        <w:t xml:space="preserve"> </w:t>
      </w:r>
      <w:r w:rsidR="00ED498D">
        <w:rPr>
          <w:rFonts w:ascii="Times New Roman" w:hAnsi="Times New Roman" w:cs="Times New Roman"/>
          <w:sz w:val="28"/>
          <w:szCs w:val="28"/>
        </w:rPr>
        <w:t>и .</w:t>
      </w:r>
      <w:proofErr w:type="spellStart"/>
      <w:r w:rsidR="00ED498D">
        <w:rPr>
          <w:rFonts w:ascii="Times New Roman" w:hAnsi="Times New Roman" w:cs="Times New Roman"/>
          <w:sz w:val="28"/>
          <w:szCs w:val="28"/>
          <w:lang w:val="en-US"/>
        </w:rPr>
        <w:t>png</w:t>
      </w:r>
      <w:proofErr w:type="spellEnd"/>
      <w:r w:rsidR="00ED498D">
        <w:rPr>
          <w:rFonts w:ascii="Times New Roman" w:hAnsi="Times New Roman" w:cs="Times New Roman"/>
          <w:sz w:val="28"/>
          <w:szCs w:val="28"/>
        </w:rPr>
        <w:t xml:space="preserve"> с многогранниками).</w:t>
      </w:r>
    </w:p>
    <w:p w:rsidR="00ED498D" w:rsidRDefault="00ED498D" w:rsidP="00E97048">
      <w:pPr>
        <w:rPr>
          <w:rFonts w:ascii="Times New Roman" w:hAnsi="Times New Roman" w:cs="Times New Roman"/>
          <w:sz w:val="28"/>
          <w:szCs w:val="28"/>
        </w:rPr>
      </w:pPr>
    </w:p>
    <w:p w:rsidR="00ED498D" w:rsidRDefault="00ED498D" w:rsidP="00ED49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 по ходу урока</w:t>
      </w:r>
    </w:p>
    <w:p w:rsidR="00ED498D" w:rsidRPr="00ED498D" w:rsidRDefault="00ED498D" w:rsidP="00ED498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"/>
        <w:gridCol w:w="8552"/>
      </w:tblGrid>
      <w:tr w:rsidR="00ED498D" w:rsidTr="00ED498D">
        <w:tc>
          <w:tcPr>
            <w:tcW w:w="959" w:type="dxa"/>
          </w:tcPr>
          <w:p w:rsidR="00ED498D" w:rsidRDefault="00ED498D" w:rsidP="00ED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</w:p>
        </w:tc>
        <w:tc>
          <w:tcPr>
            <w:tcW w:w="8612" w:type="dxa"/>
          </w:tcPr>
          <w:p w:rsidR="00ED498D" w:rsidRDefault="00ED498D" w:rsidP="00ED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Пояснение к странице</w:t>
            </w:r>
          </w:p>
        </w:tc>
      </w:tr>
      <w:tr w:rsidR="00ED498D" w:rsidTr="00ED498D">
        <w:tc>
          <w:tcPr>
            <w:tcW w:w="959" w:type="dxa"/>
          </w:tcPr>
          <w:p w:rsidR="00ED498D" w:rsidRDefault="00ED498D" w:rsidP="00ED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12" w:type="dxa"/>
          </w:tcPr>
          <w:p w:rsidR="00ED498D" w:rsidRDefault="00ED498D" w:rsidP="00ED498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Титульный слайд. </w:t>
            </w:r>
          </w:p>
          <w:p w:rsidR="00ED498D" w:rsidRDefault="00ED498D" w:rsidP="00ED49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498D">
              <w:rPr>
                <w:rFonts w:ascii="Times New Roman" w:hAnsi="Times New Roman" w:cs="Times New Roman"/>
                <w:sz w:val="28"/>
                <w:szCs w:val="28"/>
              </w:rPr>
              <w:t>Соо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бщение и запись темы урока. Общая информация о работе.</w:t>
            </w:r>
          </w:p>
          <w:p w:rsidR="00ED498D" w:rsidRPr="00ED498D" w:rsidRDefault="00ED498D" w:rsidP="00ED49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498D">
              <w:rPr>
                <w:rFonts w:ascii="Times New Roman" w:hAnsi="Times New Roman" w:cs="Times New Roman"/>
                <w:b/>
                <w:sz w:val="28"/>
                <w:szCs w:val="28"/>
              </w:rPr>
              <w:t>Приемы: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гипер</w:t>
            </w:r>
            <w:r w:rsidR="00460829">
              <w:rPr>
                <w:rFonts w:ascii="Times New Roman" w:hAnsi="Times New Roman" w:cs="Times New Roman"/>
                <w:sz w:val="28"/>
                <w:szCs w:val="28"/>
              </w:rPr>
              <w:t>ссылки на используемые из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0829">
              <w:rPr>
                <w:rFonts w:ascii="Times New Roman" w:hAnsi="Times New Roman" w:cs="Times New Roman"/>
                <w:sz w:val="28"/>
                <w:szCs w:val="28"/>
              </w:rPr>
              <w:t>«Интернет» рисунки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прозрачность рисунка, появление эпиграфа к уроку при щелчке по объекту.</w:t>
            </w:r>
          </w:p>
          <w:p w:rsidR="00ED498D" w:rsidRPr="00ED498D" w:rsidRDefault="00ED498D" w:rsidP="00ED4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98D" w:rsidTr="00ED498D">
        <w:tc>
          <w:tcPr>
            <w:tcW w:w="959" w:type="dxa"/>
          </w:tcPr>
          <w:p w:rsidR="00ED498D" w:rsidRDefault="00ED498D" w:rsidP="00ED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12" w:type="dxa"/>
          </w:tcPr>
          <w:p w:rsidR="00ED498D" w:rsidRPr="00460829" w:rsidRDefault="00ED498D" w:rsidP="00ED498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829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знаний.</w:t>
            </w:r>
          </w:p>
          <w:p w:rsidR="00ED498D" w:rsidRDefault="00ED498D" w:rsidP="00ED49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должны дать определение геометрических понятий, необходимых в ходе урока, </w:t>
            </w:r>
            <w:r w:rsidR="00460829">
              <w:rPr>
                <w:rFonts w:ascii="Times New Roman" w:hAnsi="Times New Roman" w:cs="Times New Roman"/>
                <w:sz w:val="28"/>
                <w:szCs w:val="28"/>
              </w:rPr>
              <w:t>после чего учитель открывает правую половину доски с ответами (для проверки).</w:t>
            </w:r>
          </w:p>
          <w:p w:rsidR="00460829" w:rsidRPr="00460829" w:rsidRDefault="00460829" w:rsidP="00ED49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Прием</w:t>
            </w:r>
            <w:r w:rsidRPr="004608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скрытие с помощью «шторки».</w:t>
            </w:r>
          </w:p>
        </w:tc>
      </w:tr>
      <w:tr w:rsidR="00ED498D" w:rsidTr="00ED498D">
        <w:tc>
          <w:tcPr>
            <w:tcW w:w="959" w:type="dxa"/>
          </w:tcPr>
          <w:p w:rsidR="00ED498D" w:rsidRDefault="00ED498D" w:rsidP="00ED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12" w:type="dxa"/>
          </w:tcPr>
          <w:p w:rsidR="00ED498D" w:rsidRDefault="00460829" w:rsidP="004608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актуализация.</w:t>
            </w:r>
          </w:p>
          <w:p w:rsidR="00460829" w:rsidRDefault="00460829" w:rsidP="004608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на соответствие: учащиеся должны найти ошибку в соответствии между изображением фигуры и ее названием.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Исправление осуществляется путем перетаскивания названий фигур.</w:t>
            </w:r>
          </w:p>
          <w:p w:rsidR="00DF153D" w:rsidRDefault="00DF153D" w:rsidP="004608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53D">
              <w:rPr>
                <w:rFonts w:ascii="Times New Roman" w:hAnsi="Times New Roman" w:cs="Times New Roman"/>
                <w:b/>
                <w:sz w:val="28"/>
                <w:szCs w:val="28"/>
              </w:rPr>
              <w:t>Инструмент: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фигура с панели инструментов, заливка.</w:t>
            </w:r>
          </w:p>
          <w:p w:rsidR="00460829" w:rsidRPr="00460829" w:rsidRDefault="00460829" w:rsidP="004608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53D">
              <w:rPr>
                <w:rFonts w:ascii="Times New Roman" w:hAnsi="Times New Roman" w:cs="Times New Roman"/>
                <w:b/>
                <w:sz w:val="28"/>
                <w:szCs w:val="28"/>
              </w:rPr>
              <w:t>Прием: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перемещение</w:t>
            </w:r>
            <w:r w:rsidR="00DF15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D498D" w:rsidTr="00ED498D">
        <w:tc>
          <w:tcPr>
            <w:tcW w:w="959" w:type="dxa"/>
          </w:tcPr>
          <w:p w:rsidR="00ED498D" w:rsidRDefault="00ED498D" w:rsidP="00ED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8612" w:type="dxa"/>
          </w:tcPr>
          <w:p w:rsidR="00ED498D" w:rsidRDefault="00DF153D" w:rsidP="00DF153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Сообщение новых знаний.</w:t>
            </w:r>
          </w:p>
          <w:p w:rsidR="00DF153D" w:rsidRPr="00DF153D" w:rsidRDefault="00DF153D" w:rsidP="00DF15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Учащимся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рассказываются правила построения сечений и акцентируется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внимание на наиболее важных моментах темы.</w:t>
            </w:r>
          </w:p>
        </w:tc>
      </w:tr>
      <w:tr w:rsidR="00ED498D" w:rsidTr="00ED498D">
        <w:tc>
          <w:tcPr>
            <w:tcW w:w="959" w:type="dxa"/>
          </w:tcPr>
          <w:p w:rsidR="00ED498D" w:rsidRDefault="00ED498D" w:rsidP="00ED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12" w:type="dxa"/>
          </w:tcPr>
          <w:p w:rsidR="00ED498D" w:rsidRDefault="0016258B" w:rsidP="00DF153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Закрепление</w:t>
            </w:r>
            <w:r w:rsidR="00BC5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знаний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16258B" w:rsidRDefault="0016258B" w:rsidP="00DF15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Учащимся предлагается текстовая задача на построение сечения на готовом чертеже. В качестве подсказки дается построение с пропусками в виде рисунков с панели инструментов </w:t>
            </w:r>
            <w:r w:rsidRPr="0016258B">
              <w:rPr>
                <w:rFonts w:ascii="Times New Roman" w:hAnsi="Times New Roman" w:cs="Times New Roman"/>
                <w:sz w:val="28"/>
                <w:szCs w:val="28"/>
              </w:rPr>
              <w:sym w:font="Wingdings" w:char="F04A"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Одного учащегося можно вызвать к доске. Сначала он устно проговаривает ответ, а потом ластиком стирает </w:t>
            </w:r>
            <w:r w:rsidRPr="0016258B">
              <w:rPr>
                <w:rFonts w:ascii="Times New Roman" w:hAnsi="Times New Roman" w:cs="Times New Roman"/>
                <w:sz w:val="28"/>
                <w:szCs w:val="28"/>
              </w:rPr>
              <w:sym w:font="Wingdings" w:char="F04A"/>
            </w:r>
            <w:r w:rsidRPr="0016258B">
              <w:rPr>
                <w:rFonts w:ascii="Times New Roman" w:hAnsi="Times New Roman" w:cs="Times New Roman"/>
                <w:sz w:val="28"/>
                <w:szCs w:val="28"/>
              </w:rPr>
              <w:sym w:font="Wingdings" w:char="F04A"/>
            </w:r>
            <w:r w:rsidRPr="0016258B">
              <w:rPr>
                <w:rFonts w:ascii="Times New Roman" w:hAnsi="Times New Roman" w:cs="Times New Roman"/>
                <w:sz w:val="28"/>
                <w:szCs w:val="28"/>
              </w:rPr>
              <w:sym w:font="Wingdings" w:char="F04A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осуществляет проверку. Далее второй ученик строит сечение на чертеже, используя маркер. Наконец, проверка чертежа осуществляется щелчком по надписи «Проверь себя!» (проявляется чертеж с верным сечением).</w:t>
            </w:r>
          </w:p>
          <w:p w:rsidR="0016258B" w:rsidRDefault="0016258B" w:rsidP="00DF15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58B">
              <w:rPr>
                <w:rFonts w:ascii="Times New Roman" w:hAnsi="Times New Roman" w:cs="Times New Roman"/>
                <w:b/>
                <w:sz w:val="28"/>
                <w:szCs w:val="28"/>
              </w:rPr>
              <w:t>Инструменты: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маркер, ластик, заливка.</w:t>
            </w:r>
          </w:p>
          <w:p w:rsidR="0016258B" w:rsidRPr="00BC5311" w:rsidRDefault="0016258B" w:rsidP="00DF153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Приемы: </w:t>
            </w:r>
            <w:r w:rsidR="00BC5311" w:rsidRPr="00BC5311">
              <w:rPr>
                <w:rFonts w:ascii="Times New Roman" w:hAnsi="Times New Roman" w:cs="Times New Roman"/>
                <w:sz w:val="28"/>
                <w:szCs w:val="28"/>
              </w:rPr>
              <w:t>исчезновение по щелчку, работа со слоями (порядок).</w:t>
            </w:r>
          </w:p>
        </w:tc>
      </w:tr>
      <w:tr w:rsidR="00ED498D" w:rsidTr="00ED498D">
        <w:tc>
          <w:tcPr>
            <w:tcW w:w="959" w:type="dxa"/>
          </w:tcPr>
          <w:p w:rsidR="00ED498D" w:rsidRDefault="00ED498D" w:rsidP="00ED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12" w:type="dxa"/>
          </w:tcPr>
          <w:p w:rsidR="00ED498D" w:rsidRDefault="00BC5311" w:rsidP="00BC53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Закрепление.</w:t>
            </w:r>
          </w:p>
          <w:p w:rsidR="00BC5311" w:rsidRDefault="00BC5311" w:rsidP="00BC5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Учащимся предлагается выполнить сечение той же фигуры, но при некотором изменении в условии задачи</w:t>
            </w:r>
            <w:r w:rsidR="00D47983">
              <w:rPr>
                <w:rFonts w:ascii="Times New Roman" w:hAnsi="Times New Roman" w:cs="Times New Roman"/>
                <w:sz w:val="28"/>
                <w:szCs w:val="28"/>
              </w:rPr>
              <w:t>. Аналогично слайду 5, имеется ход построения с пропусками и чертеж. Некоторое время учащиеся работаю т в тетрадях. Чуть позже к доске вызывается первый ученик, который диктует ответы на пропуски в построении. Учитель проверяет ответы с помощью лупы, наводя ее на текст (пропущенные буквы имеют цвет фона слайда). Второй учащийся строит сечение, используя маркер. С помощью перетаскивания «якоря» учитель показывает правильное решение.</w:t>
            </w:r>
          </w:p>
          <w:p w:rsidR="00D47983" w:rsidRDefault="00D47983" w:rsidP="00BC5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983">
              <w:rPr>
                <w:rFonts w:ascii="Times New Roman" w:hAnsi="Times New Roman" w:cs="Times New Roman"/>
                <w:b/>
                <w:sz w:val="28"/>
                <w:szCs w:val="28"/>
              </w:rPr>
              <w:t>Инструменты: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маркер, рисунок «лупа» из коллекции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Smart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заливка.</w:t>
            </w:r>
          </w:p>
          <w:p w:rsidR="00D47983" w:rsidRPr="00D47983" w:rsidRDefault="00D47983" w:rsidP="00BC5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Приемы: </w:t>
            </w:r>
            <w:r w:rsidRPr="00D47983">
              <w:rPr>
                <w:rFonts w:ascii="Times New Roman" w:hAnsi="Times New Roman" w:cs="Times New Roman"/>
                <w:sz w:val="28"/>
                <w:szCs w:val="28"/>
              </w:rPr>
              <w:t>проявитель, работа со слоями (порядок)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группировка объекта, расположенного вне страницы, с другим объектом «якорем</w:t>
            </w:r>
            <w:r w:rsidRPr="00D479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D498D" w:rsidTr="00ED498D">
        <w:tc>
          <w:tcPr>
            <w:tcW w:w="959" w:type="dxa"/>
          </w:tcPr>
          <w:p w:rsidR="00ED498D" w:rsidRDefault="00ED498D" w:rsidP="00ED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12" w:type="dxa"/>
          </w:tcPr>
          <w:p w:rsidR="00ED498D" w:rsidRDefault="00D47983" w:rsidP="00D479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знаний.</w:t>
            </w:r>
          </w:p>
          <w:p w:rsidR="0085321A" w:rsidRDefault="00D47983" w:rsidP="00D479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Учащимся предлагается выполнить задачи на время, соревнуясь между рядами</w:t>
            </w:r>
            <w:r w:rsidR="00E24C7C">
              <w:rPr>
                <w:rFonts w:ascii="Times New Roman" w:hAnsi="Times New Roman" w:cs="Times New Roman"/>
                <w:sz w:val="28"/>
                <w:szCs w:val="28"/>
              </w:rPr>
              <w:t xml:space="preserve"> (соответственно формируются 3 команды)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4C7C">
              <w:rPr>
                <w:rFonts w:ascii="Times New Roman" w:hAnsi="Times New Roman" w:cs="Times New Roman"/>
                <w:sz w:val="28"/>
                <w:szCs w:val="28"/>
              </w:rPr>
              <w:t xml:space="preserve"> Цель учащихся – за наименьшее время, которое отсчитывается в режиме реального времени на часах </w:t>
            </w:r>
            <w:r w:rsidR="00E24C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flesh</w:t>
            </w:r>
            <w:r w:rsidR="0085321A">
              <w:rPr>
                <w:rFonts w:ascii="Times New Roman" w:hAnsi="Times New Roman" w:cs="Times New Roman"/>
                <w:sz w:val="28"/>
                <w:szCs w:val="28"/>
              </w:rPr>
              <w:t xml:space="preserve">-элемента (но не более 8 минут), командой набрать 12 баллов одним из 2-х способов: либо решить 3 задачи по 4 балла за каждую, либо 2 более сложных по 6 баллов. </w:t>
            </w:r>
          </w:p>
          <w:p w:rsidR="00D47983" w:rsidRPr="00D47983" w:rsidRDefault="0085321A" w:rsidP="00D479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21A">
              <w:rPr>
                <w:rFonts w:ascii="Times New Roman" w:hAnsi="Times New Roman" w:cs="Times New Roman"/>
                <w:b/>
                <w:sz w:val="28"/>
                <w:szCs w:val="28"/>
              </w:rPr>
              <w:t>Инструменты: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flesh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-элемент и картинки с цифрами-номерами задач из галереи.</w:t>
            </w:r>
          </w:p>
        </w:tc>
      </w:tr>
      <w:tr w:rsidR="00ED498D" w:rsidTr="0085321A">
        <w:trPr>
          <w:trHeight w:val="1691"/>
        </w:trPr>
        <w:tc>
          <w:tcPr>
            <w:tcW w:w="959" w:type="dxa"/>
          </w:tcPr>
          <w:p w:rsidR="00ED498D" w:rsidRDefault="00ED498D" w:rsidP="00ED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8612" w:type="dxa"/>
          </w:tcPr>
          <w:p w:rsidR="00ED498D" w:rsidRDefault="0085321A" w:rsidP="008532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итогов.</w:t>
            </w:r>
          </w:p>
          <w:p w:rsidR="0085321A" w:rsidRDefault="0085321A" w:rsidP="008532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Учащимся предлагаются ответы в виде таблицы, где цвет номера задачи соответствует цвету номера прошлого слайда. Ученики демонстрируют свои чертежи с сечениями, а при щелчке по закрашенной ячейке появляется верный ответ. Выигрывает команда, выполнившая верно все задачи. Ученики поощряются отметками или символическими призами. </w:t>
            </w:r>
          </w:p>
          <w:p w:rsidR="0085321A" w:rsidRDefault="0085321A" w:rsidP="008532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21A">
              <w:rPr>
                <w:rFonts w:ascii="Times New Roman" w:hAnsi="Times New Roman" w:cs="Times New Roman"/>
                <w:b/>
                <w:sz w:val="28"/>
                <w:szCs w:val="28"/>
              </w:rPr>
              <w:t>Инструменты: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рисунок </w:t>
            </w:r>
            <w:r w:rsidRPr="0085321A">
              <w:rPr>
                <w:rFonts w:ascii="Times New Roman" w:hAnsi="Times New Roman" w:cs="Times New Roman"/>
                <w:sz w:val="28"/>
                <w:szCs w:val="28"/>
              </w:rPr>
              <w:sym w:font="Wingdings" w:char="F04A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коллекции, заливка.</w:t>
            </w:r>
          </w:p>
          <w:p w:rsidR="0085321A" w:rsidRPr="0085321A" w:rsidRDefault="0085321A" w:rsidP="008532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21A">
              <w:rPr>
                <w:rFonts w:ascii="Times New Roman" w:hAnsi="Times New Roman" w:cs="Times New Roman"/>
                <w:b/>
                <w:sz w:val="28"/>
                <w:szCs w:val="28"/>
              </w:rPr>
              <w:t>Приемы: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затемнение ячейки таблицы, группировка объектов, работа со слоями (порядок). </w:t>
            </w:r>
          </w:p>
        </w:tc>
      </w:tr>
      <w:tr w:rsidR="00ED498D" w:rsidTr="00ED498D">
        <w:tc>
          <w:tcPr>
            <w:tcW w:w="959" w:type="dxa"/>
          </w:tcPr>
          <w:p w:rsidR="00ED498D" w:rsidRDefault="00ED498D" w:rsidP="00ED4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12" w:type="dxa"/>
          </w:tcPr>
          <w:p w:rsidR="00ED498D" w:rsidRDefault="00EA5F74" w:rsidP="00EA5F7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Используемые источники.</w:t>
            </w:r>
          </w:p>
          <w:p w:rsidR="00EA5F74" w:rsidRPr="00EA5F74" w:rsidRDefault="00B82DE6" w:rsidP="00EA5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Инструмент</w:t>
            </w:r>
            <w:bookmarkStart w:id="0" w:name="_GoBack"/>
            <w:bookmarkEnd w:id="0"/>
            <w:r w:rsidR="00EA5F74" w:rsidRPr="00EA5F7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EA5F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A5F74">
              <w:rPr>
                <w:rFonts w:ascii="Times New Roman" w:hAnsi="Times New Roman" w:cs="Times New Roman"/>
                <w:sz w:val="28"/>
                <w:szCs w:val="28"/>
              </w:rPr>
              <w:t>рисунок из коллекции.</w:t>
            </w:r>
          </w:p>
        </w:tc>
      </w:tr>
    </w:tbl>
    <w:p w:rsidR="00ED498D" w:rsidRPr="00ED498D" w:rsidRDefault="00ED498D" w:rsidP="00ED49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98D" w:rsidRPr="00B82DE6" w:rsidRDefault="00B82DE6" w:rsidP="00EA5F7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2DE6">
        <w:rPr>
          <w:rFonts w:ascii="Times New Roman" w:hAnsi="Times New Roman" w:cs="Times New Roman"/>
          <w:b/>
          <w:sz w:val="28"/>
          <w:szCs w:val="28"/>
        </w:rPr>
        <w:t>Преимущества данной работы заключаются в следующем:</w:t>
      </w:r>
    </w:p>
    <w:p w:rsidR="00B82DE6" w:rsidRDefault="00B82DE6" w:rsidP="00EA5F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содержит множество интерактивного содержимого </w:t>
      </w:r>
      <w:r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B82D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Notebook</w:t>
      </w:r>
      <w:r>
        <w:rPr>
          <w:rFonts w:ascii="Times New Roman" w:hAnsi="Times New Roman" w:cs="Times New Roman"/>
          <w:sz w:val="28"/>
          <w:szCs w:val="28"/>
        </w:rPr>
        <w:t>, что позволяет привлечь внимание всех учащихся класса;</w:t>
      </w:r>
    </w:p>
    <w:p w:rsidR="00B82DE6" w:rsidRDefault="00B82DE6" w:rsidP="00EA5F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разнообразные формы работы позволяют избавить урок от однообразия, ведь частая смена видов деятельности всегда вносит оживление в учебный процесс;</w:t>
      </w:r>
    </w:p>
    <w:p w:rsidR="00B82DE6" w:rsidRDefault="00B82DE6" w:rsidP="00EA5F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мгновенная проверка позволяет учащимся оценивать свои знания на каждом этапе урока;</w:t>
      </w:r>
    </w:p>
    <w:p w:rsidR="00B82DE6" w:rsidRPr="00B82DE6" w:rsidRDefault="00B82DE6" w:rsidP="00EA5F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контроль знаний в форме мини-соревнования способствует совершенствованию навыков коллективной работы. </w:t>
      </w:r>
    </w:p>
    <w:sectPr w:rsidR="00B82DE6" w:rsidRPr="00B82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19"/>
    <w:rsid w:val="0016258B"/>
    <w:rsid w:val="0024597B"/>
    <w:rsid w:val="00460829"/>
    <w:rsid w:val="0085321A"/>
    <w:rsid w:val="00B82DE6"/>
    <w:rsid w:val="00BC5311"/>
    <w:rsid w:val="00D22B19"/>
    <w:rsid w:val="00D47983"/>
    <w:rsid w:val="00DF153D"/>
    <w:rsid w:val="00E24C7C"/>
    <w:rsid w:val="00E97048"/>
    <w:rsid w:val="00EA5F74"/>
    <w:rsid w:val="00ED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5</cp:revision>
  <dcterms:created xsi:type="dcterms:W3CDTF">2014-05-10T16:18:00Z</dcterms:created>
  <dcterms:modified xsi:type="dcterms:W3CDTF">2014-05-10T17:35:00Z</dcterms:modified>
</cp:coreProperties>
</file>